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E62BAB" w:rsidRPr="007F2DBA" w14:paraId="44BC087C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76C4C" w14:textId="77777777" w:rsidR="00E62BAB" w:rsidRPr="00412104" w:rsidRDefault="00E62BAB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225496" w14:textId="77777777" w:rsidR="00E62BAB" w:rsidRDefault="00E62B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A13C213" w14:textId="77777777" w:rsidR="00E62BAB" w:rsidRDefault="00E62B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2864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3094CF7" w14:textId="77777777" w:rsidR="00E62BAB" w:rsidRPr="00B65A90" w:rsidRDefault="00E62BAB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A4F15" w14:textId="77777777" w:rsidR="00E62BAB" w:rsidRPr="003E4EAB" w:rsidRDefault="00E62BAB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78647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018D109" w14:textId="77777777" w:rsidR="00E62BAB" w:rsidRPr="00B65A90" w:rsidRDefault="00E62BAB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3184280" w14:textId="77777777" w:rsidR="00E62BAB" w:rsidRPr="00E237B3" w:rsidRDefault="00E62B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E62BAB" w:rsidRPr="007F2DBA" w14:paraId="5E4BDBC4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E4AAB" w14:textId="77777777" w:rsidR="00E62BAB" w:rsidRDefault="00E62BAB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A38937" w14:textId="77777777" w:rsidR="00E62BAB" w:rsidRPr="00E237B3" w:rsidRDefault="00E62B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3F001" w14:textId="77777777" w:rsidR="00E62BAB" w:rsidRPr="003E4EAB" w:rsidRDefault="00E62BAB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AB14DB" w14:textId="77777777" w:rsidR="00E62BAB" w:rsidRPr="00E237B3" w:rsidRDefault="00E62B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62BAB" w:rsidRPr="007F2DBA" w14:paraId="4481A0BD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3ACF9D" w14:textId="77777777" w:rsidR="00E62BAB" w:rsidRPr="00412104" w:rsidRDefault="00E62BAB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3B729C" w14:textId="77777777" w:rsidR="00E62BAB" w:rsidRPr="00E237B3" w:rsidRDefault="00E62B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A88378" w14:textId="77777777" w:rsidR="00E62BAB" w:rsidRPr="003E4EAB" w:rsidRDefault="00E62BAB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C8604C" w14:textId="77777777" w:rsidR="00E62BAB" w:rsidRPr="007F2DBA" w:rsidRDefault="00E62BAB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22304F2" w14:textId="77777777" w:rsidR="00E62BAB" w:rsidRDefault="00E62BAB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E62BAB" w:rsidRPr="007F2DBA" w14:paraId="190F9D36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50FF" w14:textId="77777777" w:rsidR="00E62BAB" w:rsidRPr="00412104" w:rsidRDefault="00E62BAB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301469" w14:textId="77777777" w:rsidR="00E62BAB" w:rsidRPr="00E237B3" w:rsidRDefault="00E62B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EED1" w14:textId="77777777" w:rsidR="00E62BAB" w:rsidRPr="003E4EAB" w:rsidRDefault="00E62BAB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558658" w14:textId="77777777" w:rsidR="00E62BAB" w:rsidRPr="00E237B3" w:rsidRDefault="00E62B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70EDFC9" w14:textId="77777777" w:rsidR="00E62BAB" w:rsidRDefault="00E62BAB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0172FFB4" w14:textId="77777777" w:rsidTr="00952CF2">
        <w:tc>
          <w:tcPr>
            <w:tcW w:w="1615" w:type="dxa"/>
          </w:tcPr>
          <w:p w14:paraId="60ABDA37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3BDF52A9" w14:textId="76389720" w:rsidR="002D7F57" w:rsidRPr="001F2348" w:rsidRDefault="002D7F57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All </w:t>
            </w:r>
            <w:r w:rsidR="00FD102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DC</w:t>
            </w:r>
          </w:p>
        </w:tc>
      </w:tr>
    </w:tbl>
    <w:p w14:paraId="33C85BDB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24E19787" w14:textId="77777777" w:rsidTr="00F3098B">
        <w:tc>
          <w:tcPr>
            <w:tcW w:w="1615" w:type="dxa"/>
          </w:tcPr>
          <w:p w14:paraId="2878B4A2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39B66230" w14:textId="77777777" w:rsidR="00F3098B" w:rsidRDefault="00973216" w:rsidP="00B535F0">
            <w:r w:rsidRPr="00973216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Maintain effective ventilation and prevent exposure to concentrated indoor pollutant sources to support occupants’ health and wellbeing</w:t>
            </w:r>
          </w:p>
        </w:tc>
      </w:tr>
    </w:tbl>
    <w:p w14:paraId="7D7EEE28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6858C525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65C0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CAD1" w14:textId="77777777" w:rsidR="006D22D9" w:rsidRPr="006D22D9" w:rsidRDefault="006D22D9" w:rsidP="006D22D9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6D22D9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Fresh air provision in normally occupied spaces</w:t>
            </w:r>
          </w:p>
          <w:p w14:paraId="71D783AF" w14:textId="77777777" w:rsidR="006D22D9" w:rsidRPr="006D22D9" w:rsidRDefault="006D22D9" w:rsidP="006D22D9">
            <w:pPr>
              <w:jc w:val="both"/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 w:rsidRPr="006D22D9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 xml:space="preserve">1 credit point for demonstrating that all normally occupied spaces in the DC are provided with increased ventilation. </w:t>
            </w:r>
          </w:p>
          <w:p w14:paraId="73E3B905" w14:textId="77777777" w:rsidR="006D22D9" w:rsidRPr="006D22D9" w:rsidRDefault="006D22D9" w:rsidP="006D22D9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023DFD1D" w14:textId="77777777" w:rsidR="006D22D9" w:rsidRPr="006D22D9" w:rsidRDefault="006D22D9" w:rsidP="006D22D9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6D22D9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Fresh air provision in not normally occupied spaces</w:t>
            </w:r>
          </w:p>
          <w:p w14:paraId="43D12ADD" w14:textId="77777777" w:rsidR="006D22D9" w:rsidRPr="006D22D9" w:rsidRDefault="006D22D9" w:rsidP="006D22D9">
            <w:pPr>
              <w:jc w:val="both"/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 w:rsidRPr="006D22D9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1 credit point for demonstrating that all not normally occupied spaces in the DC are provided with adequate ventilation.</w:t>
            </w:r>
          </w:p>
          <w:p w14:paraId="4A66437D" w14:textId="77777777" w:rsidR="006D22D9" w:rsidRPr="006D22D9" w:rsidRDefault="006D22D9" w:rsidP="006D22D9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5037FF21" w14:textId="77777777" w:rsidR="006D22D9" w:rsidRPr="006D22D9" w:rsidRDefault="006D22D9" w:rsidP="006D22D9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6D22D9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On-site Measurements</w:t>
            </w:r>
          </w:p>
          <w:p w14:paraId="1A5C7748" w14:textId="2C388793" w:rsidR="00994C4F" w:rsidRPr="006D22D9" w:rsidRDefault="006D22D9" w:rsidP="006D22D9">
            <w:pPr>
              <w:jc w:val="both"/>
              <w:rPr>
                <w:rFonts w:cs="Arial"/>
                <w:bCs/>
                <w:color w:val="339966"/>
                <w:sz w:val="20"/>
              </w:rPr>
            </w:pPr>
            <w:r w:rsidRPr="006D22D9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1 additional Bonus credit point for conducting on-site measurements to verify the ventilation performance for all normally occupied spaces.</w:t>
            </w:r>
          </w:p>
        </w:tc>
      </w:tr>
    </w:tbl>
    <w:p w14:paraId="308FFAED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1F2348" w14:paraId="6B38B793" w14:textId="77777777" w:rsidTr="005915A2">
        <w:tc>
          <w:tcPr>
            <w:tcW w:w="8365" w:type="dxa"/>
          </w:tcPr>
          <w:p w14:paraId="1E9A31D0" w14:textId="77777777" w:rsidR="001F2348" w:rsidRPr="001F2348" w:rsidRDefault="001F2348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2340" w:type="dxa"/>
          </w:tcPr>
          <w:p w14:paraId="1C75B8A1" w14:textId="2CD6634A" w:rsidR="001F2348" w:rsidRPr="001F2348" w:rsidRDefault="00FD1022" w:rsidP="001F2348">
            <w:pPr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2</w:t>
            </w:r>
            <w:r w:rsidR="00973216" w:rsidRPr="00973216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+ 1 </w:t>
            </w:r>
            <w:r w:rsidR="006D22D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Bonus</w:t>
            </w:r>
          </w:p>
        </w:tc>
      </w:tr>
      <w:tr w:rsidR="001F2348" w14:paraId="046DFECD" w14:textId="77777777" w:rsidTr="00793AB3">
        <w:tc>
          <w:tcPr>
            <w:tcW w:w="8365" w:type="dxa"/>
          </w:tcPr>
          <w:p w14:paraId="79E7805B" w14:textId="77777777" w:rsidR="001F2348" w:rsidRPr="001F2348" w:rsidRDefault="001F2348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14:paraId="413409EF" w14:textId="77777777" w:rsidR="001F2348" w:rsidRDefault="001F2348"/>
        </w:tc>
      </w:tr>
    </w:tbl>
    <w:p w14:paraId="0AD4C44F" w14:textId="77777777" w:rsidR="00994C4F" w:rsidRDefault="00994C4F"/>
    <w:p w14:paraId="1F7BC944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6AE502E1" w14:textId="44F868FC" w:rsidR="008F0C63" w:rsidRPr="008F0C63" w:rsidRDefault="008F0C63" w:rsidP="008F0C63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 w:rsidRPr="008F0C63">
        <w:rPr>
          <w:rFonts w:ascii="Arial" w:hAnsi="Arial" w:cs="Arial"/>
          <w:kern w:val="0"/>
          <w:sz w:val="20"/>
          <w:lang w:val="en-GB" w:eastAsia="zh-HK"/>
        </w:rPr>
        <w:t>Fresh air provision</w:t>
      </w:r>
    </w:p>
    <w:p w14:paraId="6EAC4F06" w14:textId="77777777" w:rsidR="00CC4E6D" w:rsidRDefault="00CC4E6D" w:rsidP="005915A2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 w:rsidRPr="00CC4E6D">
        <w:rPr>
          <w:rFonts w:ascii="Arial" w:hAnsi="Arial" w:cs="Arial"/>
          <w:kern w:val="0"/>
          <w:sz w:val="20"/>
          <w:lang w:val="en-GB" w:eastAsia="zh-HK"/>
        </w:rPr>
        <w:t>(i) Fresh air provision in normally occupied spaces</w:t>
      </w:r>
    </w:p>
    <w:p w14:paraId="63607890" w14:textId="7B51173F" w:rsidR="005915A2" w:rsidRDefault="00680AE1" w:rsidP="005915A2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 xml:space="preserve">Please complete </w:t>
      </w:r>
      <w:r w:rsidRPr="00680AE1">
        <w:rPr>
          <w:rFonts w:ascii="Arial" w:hAnsi="Arial" w:cs="Arial"/>
          <w:kern w:val="0"/>
          <w:sz w:val="20"/>
          <w:lang w:val="en-GB" w:eastAsia="zh-HK"/>
        </w:rPr>
        <w:t>Form HWB-</w:t>
      </w:r>
      <w:r w:rsidR="002C5E7E">
        <w:rPr>
          <w:rFonts w:ascii="Arial" w:hAnsi="Arial" w:cs="Arial"/>
          <w:kern w:val="0"/>
          <w:sz w:val="20"/>
          <w:lang w:val="en-GB" w:eastAsia="zh-HK"/>
        </w:rPr>
        <w:t>03-01a</w:t>
      </w:r>
      <w:r>
        <w:rPr>
          <w:rFonts w:ascii="Arial" w:hAnsi="Arial" w:cs="Arial"/>
          <w:kern w:val="0"/>
          <w:sz w:val="20"/>
          <w:lang w:val="en-GB" w:eastAsia="zh-HK"/>
        </w:rPr>
        <w:t>.</w:t>
      </w:r>
    </w:p>
    <w:p w14:paraId="06FE0EFF" w14:textId="77777777" w:rsidR="00CC4E6D" w:rsidRDefault="00CC4E6D" w:rsidP="005915A2">
      <w:pPr>
        <w:jc w:val="both"/>
        <w:rPr>
          <w:rFonts w:ascii="Arial" w:hAnsi="Arial" w:cs="Arial"/>
          <w:kern w:val="0"/>
          <w:sz w:val="20"/>
          <w:lang w:val="en-GB" w:eastAsia="zh-HK"/>
        </w:rPr>
      </w:pPr>
    </w:p>
    <w:p w14:paraId="5B920894" w14:textId="77777777" w:rsidR="00CC4E6D" w:rsidRDefault="00CC4E6D" w:rsidP="005915A2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 w:rsidRPr="00CC4E6D">
        <w:rPr>
          <w:rFonts w:ascii="Arial" w:hAnsi="Arial" w:cs="Arial"/>
          <w:kern w:val="0"/>
          <w:sz w:val="20"/>
          <w:lang w:val="en-GB" w:eastAsia="zh-HK"/>
        </w:rPr>
        <w:t>(ii) Fresh air provision in not normally occupied spaces</w:t>
      </w:r>
    </w:p>
    <w:p w14:paraId="0C5FFB99" w14:textId="7D19CFB0" w:rsidR="002C0858" w:rsidRDefault="002C0858" w:rsidP="002C0858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 xml:space="preserve">Please complete </w:t>
      </w:r>
      <w:r w:rsidRPr="00680AE1">
        <w:rPr>
          <w:rFonts w:ascii="Arial" w:hAnsi="Arial" w:cs="Arial"/>
          <w:kern w:val="0"/>
          <w:sz w:val="20"/>
          <w:lang w:val="en-GB" w:eastAsia="zh-HK"/>
        </w:rPr>
        <w:t xml:space="preserve">Form </w:t>
      </w:r>
      <w:r w:rsidR="002C5E7E" w:rsidRPr="00680AE1">
        <w:rPr>
          <w:rFonts w:ascii="Arial" w:hAnsi="Arial" w:cs="Arial"/>
          <w:kern w:val="0"/>
          <w:sz w:val="20"/>
          <w:lang w:val="en-GB" w:eastAsia="zh-HK"/>
        </w:rPr>
        <w:t>HWB-</w:t>
      </w:r>
      <w:r w:rsidR="002C5E7E">
        <w:rPr>
          <w:rFonts w:ascii="Arial" w:hAnsi="Arial" w:cs="Arial"/>
          <w:kern w:val="0"/>
          <w:sz w:val="20"/>
          <w:lang w:val="en-GB" w:eastAsia="zh-HK"/>
        </w:rPr>
        <w:t>03-01</w:t>
      </w:r>
      <w:r w:rsidR="002C5E7E">
        <w:rPr>
          <w:rFonts w:ascii="Arial" w:hAnsi="Arial" w:cs="Arial"/>
          <w:kern w:val="0"/>
          <w:sz w:val="20"/>
          <w:lang w:val="en-GB" w:eastAsia="zh-HK"/>
        </w:rPr>
        <w:t>b</w:t>
      </w:r>
      <w:r>
        <w:rPr>
          <w:rFonts w:ascii="Arial" w:hAnsi="Arial" w:cs="Arial"/>
          <w:kern w:val="0"/>
          <w:sz w:val="20"/>
          <w:lang w:val="en-GB" w:eastAsia="zh-HK"/>
        </w:rPr>
        <w:t>.</w:t>
      </w:r>
    </w:p>
    <w:p w14:paraId="5943CA49" w14:textId="5DE575A8" w:rsidR="002C0858" w:rsidRDefault="002C0858" w:rsidP="002C0858">
      <w:pPr>
        <w:jc w:val="both"/>
        <w:rPr>
          <w:rFonts w:ascii="Arial" w:hAnsi="Arial" w:cs="Arial"/>
          <w:kern w:val="0"/>
          <w:sz w:val="20"/>
          <w:lang w:val="en-GB" w:eastAsia="zh-HK"/>
        </w:rPr>
      </w:pPr>
    </w:p>
    <w:p w14:paraId="46DF9189" w14:textId="09DF1701" w:rsidR="002C5E7E" w:rsidRDefault="002C5E7E" w:rsidP="002C0858">
      <w:pPr>
        <w:jc w:val="both"/>
        <w:rPr>
          <w:rFonts w:ascii="Arial" w:hAnsi="Arial" w:cs="Arial"/>
          <w:kern w:val="0"/>
          <w:sz w:val="20"/>
          <w:lang w:val="en-GB" w:eastAsia="zh-HK"/>
        </w:rPr>
      </w:pPr>
    </w:p>
    <w:p w14:paraId="4E8239DC" w14:textId="77777777" w:rsidR="002C5E7E" w:rsidRDefault="002C5E7E" w:rsidP="002C0858">
      <w:pPr>
        <w:jc w:val="both"/>
        <w:rPr>
          <w:rFonts w:ascii="Arial" w:hAnsi="Arial" w:cs="Arial"/>
          <w:kern w:val="0"/>
          <w:sz w:val="20"/>
          <w:lang w:val="en-GB" w:eastAsia="zh-HK"/>
        </w:rPr>
      </w:pPr>
    </w:p>
    <w:p w14:paraId="18B44B15" w14:textId="77777777" w:rsidR="002C0858" w:rsidRDefault="002C0858" w:rsidP="002C0858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lastRenderedPageBreak/>
        <w:t xml:space="preserve">(iii) </w:t>
      </w:r>
      <w:r w:rsidRPr="002C0858">
        <w:rPr>
          <w:rFonts w:ascii="Arial" w:hAnsi="Arial" w:cs="Arial"/>
          <w:kern w:val="0"/>
          <w:sz w:val="20"/>
          <w:lang w:val="en-GB" w:eastAsia="zh-HK"/>
        </w:rPr>
        <w:t>On-site measurements</w:t>
      </w:r>
    </w:p>
    <w:p w14:paraId="57B12212" w14:textId="77777777" w:rsidR="00A06C1A" w:rsidRDefault="00A06C1A" w:rsidP="00293E67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>For PA submission only:</w:t>
      </w:r>
    </w:p>
    <w:p w14:paraId="4174E448" w14:textId="77777777" w:rsidR="00A06C1A" w:rsidRPr="00A06C1A" w:rsidRDefault="00A06C1A" w:rsidP="00A06C1A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15"/>
        <w:gridCol w:w="855"/>
      </w:tblGrid>
      <w:tr w:rsidR="00A06C1A" w14:paraId="030BBDD2" w14:textId="77777777" w:rsidTr="006E7E35">
        <w:tc>
          <w:tcPr>
            <w:tcW w:w="9715" w:type="dxa"/>
          </w:tcPr>
          <w:p w14:paraId="3C666C88" w14:textId="77777777" w:rsidR="00A06C1A" w:rsidRDefault="00A06C1A" w:rsidP="006E7E3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A06C1A">
              <w:rPr>
                <w:rFonts w:ascii="Arial" w:hAnsi="Arial" w:cs="Arial"/>
                <w:sz w:val="20"/>
                <w:szCs w:val="20"/>
              </w:rPr>
              <w:t xml:space="preserve"> measurement protocol which includes the proposed measurement locations and methodology</w:t>
            </w:r>
            <w:r>
              <w:rPr>
                <w:rFonts w:ascii="Arial" w:hAnsi="Arial" w:cs="Arial"/>
                <w:sz w:val="20"/>
                <w:szCs w:val="20"/>
              </w:rPr>
              <w:t xml:space="preserve"> is prepared</w:t>
            </w:r>
            <w:r w:rsidRPr="00A06C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85400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55" w:type="dxa"/>
                <w:shd w:val="clear" w:color="auto" w:fill="DBE5F1" w:themeFill="accent1" w:themeFillTint="33"/>
              </w:tcPr>
              <w:p w14:paraId="405E7719" w14:textId="77777777" w:rsidR="00A06C1A" w:rsidRDefault="00A06C1A" w:rsidP="006E7E35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47DDC8E" w14:textId="77777777" w:rsidR="00A06C1A" w:rsidRDefault="00A06C1A" w:rsidP="00293E67">
      <w:pPr>
        <w:jc w:val="both"/>
        <w:rPr>
          <w:rFonts w:ascii="Arial" w:hAnsi="Arial" w:cs="Arial"/>
          <w:kern w:val="0"/>
          <w:sz w:val="20"/>
          <w:lang w:val="en-GB" w:eastAsia="zh-HK"/>
        </w:rPr>
      </w:pPr>
    </w:p>
    <w:p w14:paraId="1B83276E" w14:textId="77777777" w:rsidR="00266B29" w:rsidRDefault="00266B29" w:rsidP="00293E67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>For FA submission only:</w:t>
      </w:r>
    </w:p>
    <w:p w14:paraId="118C6A79" w14:textId="31412097" w:rsidR="00293E67" w:rsidRDefault="00293E67" w:rsidP="00293E67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 xml:space="preserve">Please complete </w:t>
      </w:r>
      <w:r w:rsidRPr="00680AE1">
        <w:rPr>
          <w:rFonts w:ascii="Arial" w:hAnsi="Arial" w:cs="Arial"/>
          <w:kern w:val="0"/>
          <w:sz w:val="20"/>
          <w:lang w:val="en-GB" w:eastAsia="zh-HK"/>
        </w:rPr>
        <w:t xml:space="preserve">Form </w:t>
      </w:r>
      <w:r w:rsidR="00D16547" w:rsidRPr="00680AE1">
        <w:rPr>
          <w:rFonts w:ascii="Arial" w:hAnsi="Arial" w:cs="Arial"/>
          <w:kern w:val="0"/>
          <w:sz w:val="20"/>
          <w:lang w:val="en-GB" w:eastAsia="zh-HK"/>
        </w:rPr>
        <w:t>HWB-</w:t>
      </w:r>
      <w:r w:rsidR="00D16547">
        <w:rPr>
          <w:rFonts w:ascii="Arial" w:hAnsi="Arial" w:cs="Arial"/>
          <w:kern w:val="0"/>
          <w:sz w:val="20"/>
          <w:lang w:val="en-GB" w:eastAsia="zh-HK"/>
        </w:rPr>
        <w:t>03-01</w:t>
      </w:r>
      <w:r w:rsidR="00D16547">
        <w:rPr>
          <w:rFonts w:ascii="Arial" w:hAnsi="Arial" w:cs="Arial"/>
          <w:kern w:val="0"/>
          <w:sz w:val="20"/>
          <w:lang w:val="en-GB" w:eastAsia="zh-HK"/>
        </w:rPr>
        <w:t>c</w:t>
      </w:r>
      <w:r>
        <w:rPr>
          <w:rFonts w:ascii="Arial" w:hAnsi="Arial" w:cs="Arial"/>
          <w:kern w:val="0"/>
          <w:sz w:val="20"/>
          <w:lang w:val="en-GB" w:eastAsia="zh-HK"/>
        </w:rPr>
        <w:t>.</w:t>
      </w:r>
    </w:p>
    <w:p w14:paraId="7CC13D19" w14:textId="77777777" w:rsidR="005915A2" w:rsidRDefault="005915A2">
      <w:pPr>
        <w:rPr>
          <w:rFonts w:ascii="Arial" w:hAnsi="Arial" w:cs="Arial"/>
          <w:b/>
          <w:kern w:val="0"/>
          <w:lang w:val="en-GB" w:eastAsia="zh-HK"/>
        </w:rPr>
      </w:pPr>
    </w:p>
    <w:p w14:paraId="1C51DCAC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5896"/>
        <w:gridCol w:w="1385"/>
        <w:gridCol w:w="1385"/>
      </w:tblGrid>
      <w:tr w:rsidR="00636B88" w:rsidRPr="00636B88" w14:paraId="52A27BA5" w14:textId="77777777" w:rsidTr="00636B88">
        <w:tc>
          <w:tcPr>
            <w:tcW w:w="3690" w:type="pct"/>
            <w:gridSpan w:val="2"/>
            <w:shd w:val="clear" w:color="auto" w:fill="auto"/>
          </w:tcPr>
          <w:p w14:paraId="42363D99" w14:textId="336D7ED4" w:rsidR="00636B88" w:rsidRPr="00636B88" w:rsidRDefault="00636B88" w:rsidP="00445565">
            <w:pPr>
              <w:pStyle w:val="Paragraph"/>
              <w:spacing w:line="276" w:lineRule="auto"/>
              <w:rPr>
                <w:rFonts w:cs="Arial"/>
                <w:b/>
                <w:sz w:val="20"/>
              </w:rPr>
            </w:pPr>
            <w:r w:rsidRPr="00636B88">
              <w:rPr>
                <w:rFonts w:cs="Arial"/>
                <w:b/>
                <w:sz w:val="20"/>
              </w:rPr>
              <w:t>Supporting Documents</w:t>
            </w:r>
          </w:p>
        </w:tc>
        <w:tc>
          <w:tcPr>
            <w:tcW w:w="655" w:type="pct"/>
            <w:shd w:val="clear" w:color="auto" w:fill="auto"/>
          </w:tcPr>
          <w:p w14:paraId="35E5EB1A" w14:textId="77777777" w:rsidR="00636B88" w:rsidRPr="00636B88" w:rsidRDefault="00636B88" w:rsidP="00445565">
            <w:pPr>
              <w:pStyle w:val="Paragraph"/>
              <w:spacing w:line="276" w:lineRule="auto"/>
              <w:jc w:val="center"/>
              <w:rPr>
                <w:rFonts w:cs="Arial"/>
                <w:b/>
                <w:sz w:val="20"/>
              </w:rPr>
            </w:pPr>
            <w:r w:rsidRPr="00636B88">
              <w:rPr>
                <w:rFonts w:cs="Arial"/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5079258D" w14:textId="77777777" w:rsidR="00636B88" w:rsidRPr="00636B88" w:rsidRDefault="00636B88" w:rsidP="00445565">
            <w:pPr>
              <w:pStyle w:val="Paragraph"/>
              <w:spacing w:line="276" w:lineRule="auto"/>
              <w:jc w:val="center"/>
              <w:rPr>
                <w:rFonts w:cs="Arial"/>
                <w:b/>
                <w:sz w:val="20"/>
              </w:rPr>
            </w:pPr>
            <w:r w:rsidRPr="00636B88">
              <w:rPr>
                <w:rFonts w:cs="Arial"/>
                <w:b/>
                <w:sz w:val="20"/>
              </w:rPr>
              <w:t>FA</w:t>
            </w:r>
          </w:p>
        </w:tc>
      </w:tr>
      <w:tr w:rsidR="000D55C9" w:rsidRPr="00636B88" w14:paraId="7B0C1C5B" w14:textId="77777777" w:rsidTr="00636B88">
        <w:tc>
          <w:tcPr>
            <w:tcW w:w="901" w:type="pct"/>
            <w:shd w:val="clear" w:color="auto" w:fill="auto"/>
          </w:tcPr>
          <w:p w14:paraId="3E6E5896" w14:textId="7916A968" w:rsidR="000D55C9" w:rsidRPr="008536F3" w:rsidRDefault="000D55C9" w:rsidP="000D55C9">
            <w:pPr>
              <w:widowControl/>
              <w:spacing w:before="100" w:after="100" w:line="276" w:lineRule="auto"/>
              <w:ind w:left="11"/>
              <w:rPr>
                <w:rFonts w:ascii="Arial" w:hAnsi="Arial" w:cs="Arial"/>
                <w:sz w:val="20"/>
                <w:szCs w:val="20"/>
              </w:rPr>
            </w:pPr>
            <w:r w:rsidRPr="008536F3">
              <w:rPr>
                <w:rFonts w:ascii="Arial" w:hAnsi="Arial" w:cs="Arial"/>
                <w:sz w:val="20"/>
                <w:szCs w:val="20"/>
              </w:rPr>
              <w:t>HWB-03-01_00</w:t>
            </w:r>
          </w:p>
        </w:tc>
        <w:tc>
          <w:tcPr>
            <w:tcW w:w="2789" w:type="pct"/>
            <w:shd w:val="clear" w:color="auto" w:fill="auto"/>
          </w:tcPr>
          <w:p w14:paraId="2A493EB2" w14:textId="4F54C499" w:rsidR="000D55C9" w:rsidRPr="008536F3" w:rsidRDefault="000D55C9" w:rsidP="000D55C9">
            <w:pPr>
              <w:widowControl/>
              <w:spacing w:before="100" w:after="100"/>
              <w:ind w:left="1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536F3">
              <w:rPr>
                <w:rFonts w:ascii="Arial" w:hAnsi="Arial" w:cs="Arial"/>
                <w:sz w:val="20"/>
                <w:szCs w:val="20"/>
              </w:rPr>
              <w:t>BEAM Plus NDC submission template for HWB-03-01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88009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56F70216" w14:textId="77777777" w:rsidR="000D55C9" w:rsidRDefault="000D55C9" w:rsidP="000D55C9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1036787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5D17F483" w14:textId="77777777" w:rsidR="000D55C9" w:rsidRDefault="000D55C9" w:rsidP="000D55C9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D55C9" w:rsidRPr="00636B88" w14:paraId="64596EE1" w14:textId="77777777" w:rsidTr="00636B88">
        <w:tc>
          <w:tcPr>
            <w:tcW w:w="901" w:type="pct"/>
            <w:shd w:val="clear" w:color="auto" w:fill="auto"/>
          </w:tcPr>
          <w:p w14:paraId="1AA8B5F0" w14:textId="13F26D5F" w:rsidR="000D55C9" w:rsidRPr="008536F3" w:rsidRDefault="000D55C9" w:rsidP="000D55C9">
            <w:pPr>
              <w:widowControl/>
              <w:spacing w:before="100" w:after="100" w:line="276" w:lineRule="auto"/>
              <w:ind w:left="11"/>
              <w:rPr>
                <w:rFonts w:ascii="Arial" w:hAnsi="Arial" w:cs="Arial"/>
                <w:sz w:val="20"/>
                <w:szCs w:val="20"/>
              </w:rPr>
            </w:pPr>
            <w:r w:rsidRPr="008536F3">
              <w:rPr>
                <w:rFonts w:ascii="Arial" w:hAnsi="Arial" w:cs="Arial"/>
                <w:sz w:val="20"/>
                <w:szCs w:val="20"/>
              </w:rPr>
              <w:t>HWB-03-01_01</w:t>
            </w:r>
          </w:p>
        </w:tc>
        <w:tc>
          <w:tcPr>
            <w:tcW w:w="2789" w:type="pct"/>
            <w:shd w:val="clear" w:color="auto" w:fill="auto"/>
          </w:tcPr>
          <w:p w14:paraId="55587ACC" w14:textId="350600C0" w:rsidR="000D55C9" w:rsidRPr="008536F3" w:rsidRDefault="000D55C9" w:rsidP="000D55C9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536F3"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  <w:t xml:space="preserve">Summary of Fresh Air Provision in Normally Occupied Spaces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46886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3E6BD04E" w14:textId="77777777" w:rsidR="000D55C9" w:rsidRDefault="000D55C9" w:rsidP="000D55C9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4381001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49232544" w14:textId="77777777" w:rsidR="000D55C9" w:rsidRDefault="000D55C9" w:rsidP="000D55C9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D55C9" w:rsidRPr="00636B88" w14:paraId="72E53D7F" w14:textId="77777777" w:rsidTr="00636B88">
        <w:tc>
          <w:tcPr>
            <w:tcW w:w="901" w:type="pct"/>
            <w:shd w:val="clear" w:color="auto" w:fill="auto"/>
          </w:tcPr>
          <w:p w14:paraId="55FF8B06" w14:textId="6E2E7693" w:rsidR="000D55C9" w:rsidRPr="008536F3" w:rsidRDefault="000D55C9" w:rsidP="000D55C9">
            <w:pPr>
              <w:widowControl/>
              <w:spacing w:before="100" w:after="100" w:line="276" w:lineRule="auto"/>
              <w:ind w:left="11"/>
              <w:rPr>
                <w:rFonts w:ascii="Arial" w:hAnsi="Arial" w:cs="Arial"/>
                <w:sz w:val="20"/>
                <w:szCs w:val="20"/>
              </w:rPr>
            </w:pPr>
            <w:r w:rsidRPr="008536F3">
              <w:rPr>
                <w:rFonts w:ascii="Arial" w:hAnsi="Arial" w:cs="Arial"/>
                <w:sz w:val="20"/>
                <w:szCs w:val="20"/>
              </w:rPr>
              <w:t>HWB-03-01_02</w:t>
            </w:r>
          </w:p>
        </w:tc>
        <w:tc>
          <w:tcPr>
            <w:tcW w:w="2789" w:type="pct"/>
            <w:shd w:val="clear" w:color="auto" w:fill="auto"/>
          </w:tcPr>
          <w:p w14:paraId="4785447D" w14:textId="34CEE9D5" w:rsidR="000D55C9" w:rsidRPr="008536F3" w:rsidRDefault="000D55C9" w:rsidP="000D55C9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536F3">
              <w:rPr>
                <w:rFonts w:ascii="Arial" w:hAnsi="Arial" w:cs="Arial"/>
                <w:sz w:val="20"/>
                <w:szCs w:val="20"/>
              </w:rPr>
              <w:t xml:space="preserve">Summary of Fresh Air Provision in Not Normally Occupied Spaces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429882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5EA14B0C" w14:textId="77777777" w:rsidR="000D55C9" w:rsidRDefault="000D55C9" w:rsidP="000D55C9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418042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6CC8EAD1" w14:textId="77777777" w:rsidR="000D55C9" w:rsidRDefault="000D55C9" w:rsidP="000D55C9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D55C9" w:rsidRPr="00636B88" w14:paraId="562B4D62" w14:textId="77777777" w:rsidTr="00636B88">
        <w:tc>
          <w:tcPr>
            <w:tcW w:w="901" w:type="pct"/>
            <w:shd w:val="clear" w:color="auto" w:fill="auto"/>
          </w:tcPr>
          <w:p w14:paraId="5F752ECA" w14:textId="013B972F" w:rsidR="000D55C9" w:rsidRPr="008536F3" w:rsidRDefault="000D55C9" w:rsidP="000D55C9">
            <w:pPr>
              <w:widowControl/>
              <w:spacing w:before="100" w:after="100" w:line="276" w:lineRule="auto"/>
              <w:ind w:left="11"/>
              <w:rPr>
                <w:rFonts w:ascii="Arial" w:hAnsi="Arial" w:cs="Arial"/>
                <w:sz w:val="20"/>
                <w:szCs w:val="20"/>
              </w:rPr>
            </w:pPr>
            <w:r w:rsidRPr="008536F3">
              <w:rPr>
                <w:rFonts w:ascii="Arial" w:hAnsi="Arial" w:cs="Arial"/>
                <w:sz w:val="20"/>
                <w:szCs w:val="20"/>
              </w:rPr>
              <w:t>HWB-03-01_03</w:t>
            </w:r>
          </w:p>
        </w:tc>
        <w:tc>
          <w:tcPr>
            <w:tcW w:w="2789" w:type="pct"/>
            <w:shd w:val="clear" w:color="auto" w:fill="auto"/>
          </w:tcPr>
          <w:p w14:paraId="2D90ECC0" w14:textId="37C8A1B5" w:rsidR="000D55C9" w:rsidRPr="008536F3" w:rsidRDefault="000D55C9" w:rsidP="000D55C9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536F3">
              <w:rPr>
                <w:rFonts w:ascii="Arial" w:hAnsi="Arial" w:cs="Arial"/>
                <w:sz w:val="20"/>
                <w:szCs w:val="20"/>
              </w:rPr>
              <w:t>Schedule of all spaces present in the building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706264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2BD754C6" w14:textId="77777777" w:rsidR="000D55C9" w:rsidRDefault="000D55C9" w:rsidP="000D55C9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596634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7EDBED4B" w14:textId="77777777" w:rsidR="000D55C9" w:rsidRDefault="000D55C9" w:rsidP="000D55C9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D55C9" w:rsidRPr="00636B88" w14:paraId="410D8087" w14:textId="77777777" w:rsidTr="00636B88">
        <w:tc>
          <w:tcPr>
            <w:tcW w:w="901" w:type="pct"/>
            <w:shd w:val="clear" w:color="auto" w:fill="auto"/>
          </w:tcPr>
          <w:p w14:paraId="56447B3F" w14:textId="7E05F08F" w:rsidR="000D55C9" w:rsidRPr="008536F3" w:rsidRDefault="000D55C9" w:rsidP="000D55C9">
            <w:pPr>
              <w:widowControl/>
              <w:spacing w:before="100" w:after="100" w:line="276" w:lineRule="auto"/>
              <w:ind w:left="11"/>
              <w:rPr>
                <w:rFonts w:ascii="Arial" w:hAnsi="Arial" w:cs="Arial"/>
                <w:sz w:val="20"/>
                <w:szCs w:val="20"/>
              </w:rPr>
            </w:pPr>
            <w:r w:rsidRPr="008536F3">
              <w:rPr>
                <w:rFonts w:ascii="Arial" w:hAnsi="Arial" w:cs="Arial"/>
                <w:sz w:val="20"/>
                <w:szCs w:val="20"/>
              </w:rPr>
              <w:t>HWB-03-01_04</w:t>
            </w:r>
          </w:p>
        </w:tc>
        <w:tc>
          <w:tcPr>
            <w:tcW w:w="2789" w:type="pct"/>
            <w:shd w:val="clear" w:color="auto" w:fill="auto"/>
          </w:tcPr>
          <w:p w14:paraId="1C390724" w14:textId="28C5252A" w:rsidR="000D55C9" w:rsidRPr="008536F3" w:rsidRDefault="000D55C9" w:rsidP="000D55C9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536F3">
              <w:rPr>
                <w:rFonts w:ascii="Arial" w:hAnsi="Arial" w:cs="Arial"/>
                <w:sz w:val="20"/>
                <w:szCs w:val="20"/>
              </w:rPr>
              <w:t>Mechanical Ventilation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767624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52D3AF18" w14:textId="77777777" w:rsidR="000D55C9" w:rsidRDefault="000D55C9" w:rsidP="000D55C9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491494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1DF0FC58" w14:textId="77777777" w:rsidR="000D55C9" w:rsidRDefault="000D55C9" w:rsidP="000D55C9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D55C9" w:rsidRPr="00636B88" w14:paraId="21337037" w14:textId="77777777" w:rsidTr="00883565">
        <w:tc>
          <w:tcPr>
            <w:tcW w:w="901" w:type="pct"/>
            <w:vMerge w:val="restart"/>
            <w:shd w:val="clear" w:color="auto" w:fill="auto"/>
          </w:tcPr>
          <w:p w14:paraId="3E089C9A" w14:textId="63CAEE15" w:rsidR="000D55C9" w:rsidRPr="008536F3" w:rsidRDefault="000D55C9" w:rsidP="000D55C9">
            <w:pPr>
              <w:widowControl/>
              <w:spacing w:before="100" w:after="100" w:line="276" w:lineRule="auto"/>
              <w:ind w:left="11"/>
              <w:rPr>
                <w:rFonts w:ascii="Arial" w:hAnsi="Arial" w:cs="Arial"/>
                <w:sz w:val="20"/>
                <w:szCs w:val="20"/>
              </w:rPr>
            </w:pPr>
            <w:r w:rsidRPr="008536F3">
              <w:rPr>
                <w:rFonts w:ascii="Arial" w:hAnsi="Arial" w:cs="Arial"/>
                <w:sz w:val="20"/>
                <w:szCs w:val="20"/>
              </w:rPr>
              <w:t>HWB-03-01_05</w:t>
            </w:r>
          </w:p>
        </w:tc>
        <w:tc>
          <w:tcPr>
            <w:tcW w:w="2789" w:type="pct"/>
            <w:shd w:val="clear" w:color="auto" w:fill="auto"/>
          </w:tcPr>
          <w:p w14:paraId="6B6C8673" w14:textId="13C650CF" w:rsidR="000D55C9" w:rsidRPr="008536F3" w:rsidRDefault="000D55C9" w:rsidP="000D55C9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536F3">
              <w:rPr>
                <w:rFonts w:ascii="Arial" w:hAnsi="Arial" w:cs="Arial"/>
                <w:sz w:val="20"/>
                <w:szCs w:val="20"/>
              </w:rPr>
              <w:t>MVAC fan schedule and air side schematics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729901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3D6EE70F" w14:textId="77777777" w:rsidR="000D55C9" w:rsidRDefault="000D55C9" w:rsidP="000D55C9">
                <w:pPr>
                  <w:jc w:val="center"/>
                </w:pPr>
                <w:r w:rsidRPr="0045624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344719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62A2F8E6" w14:textId="77777777" w:rsidR="000D55C9" w:rsidRDefault="000D55C9" w:rsidP="000D55C9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D55C9" w:rsidRPr="00636B88" w14:paraId="5F5A7C25" w14:textId="77777777" w:rsidTr="00A72163">
        <w:tc>
          <w:tcPr>
            <w:tcW w:w="901" w:type="pct"/>
            <w:vMerge/>
            <w:shd w:val="clear" w:color="auto" w:fill="auto"/>
          </w:tcPr>
          <w:p w14:paraId="4D64AD98" w14:textId="19AA6A99" w:rsidR="000D55C9" w:rsidRPr="008536F3" w:rsidRDefault="000D55C9" w:rsidP="000D55C9">
            <w:pPr>
              <w:widowControl/>
              <w:spacing w:before="100" w:after="100" w:line="276" w:lineRule="auto"/>
              <w:ind w:left="1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9" w:type="pct"/>
            <w:shd w:val="clear" w:color="auto" w:fill="auto"/>
          </w:tcPr>
          <w:p w14:paraId="2A64823A" w14:textId="1881D67C" w:rsidR="000D55C9" w:rsidRPr="008536F3" w:rsidRDefault="000D55C9" w:rsidP="000D55C9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536F3">
              <w:rPr>
                <w:rFonts w:ascii="Arial" w:hAnsi="Arial" w:cs="Arial"/>
                <w:sz w:val="20"/>
                <w:szCs w:val="20"/>
              </w:rPr>
              <w:t>MVAC equipment catalogue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6CE4B506" w14:textId="0838B751" w:rsidR="000D55C9" w:rsidRDefault="000D55C9" w:rsidP="000D55C9">
            <w:pPr>
              <w:jc w:val="center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969917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1D018BBC" w14:textId="77777777" w:rsidR="000D55C9" w:rsidRDefault="000D55C9" w:rsidP="000D55C9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D55C9" w:rsidRPr="00636B88" w14:paraId="0EC98DA3" w14:textId="77777777" w:rsidTr="00883565">
        <w:tc>
          <w:tcPr>
            <w:tcW w:w="901" w:type="pct"/>
            <w:shd w:val="clear" w:color="auto" w:fill="auto"/>
          </w:tcPr>
          <w:p w14:paraId="2D5970E8" w14:textId="633687BD" w:rsidR="000D55C9" w:rsidRPr="008536F3" w:rsidRDefault="000D55C9" w:rsidP="000D55C9">
            <w:pPr>
              <w:widowControl/>
              <w:spacing w:before="100" w:after="100" w:line="276" w:lineRule="auto"/>
              <w:ind w:left="11"/>
              <w:rPr>
                <w:rFonts w:ascii="Arial" w:hAnsi="Arial" w:cs="Arial"/>
                <w:sz w:val="20"/>
                <w:szCs w:val="20"/>
              </w:rPr>
            </w:pPr>
            <w:r w:rsidRPr="008536F3">
              <w:rPr>
                <w:rFonts w:ascii="Arial" w:hAnsi="Arial" w:cs="Arial"/>
                <w:sz w:val="20"/>
                <w:szCs w:val="20"/>
              </w:rPr>
              <w:t>HWB-03-01_06</w:t>
            </w:r>
          </w:p>
        </w:tc>
        <w:tc>
          <w:tcPr>
            <w:tcW w:w="2789" w:type="pct"/>
            <w:shd w:val="clear" w:color="auto" w:fill="auto"/>
          </w:tcPr>
          <w:p w14:paraId="5B4D4979" w14:textId="0745157F" w:rsidR="000D55C9" w:rsidRPr="008536F3" w:rsidRDefault="000D55C9" w:rsidP="000D55C9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536F3">
              <w:rPr>
                <w:rFonts w:ascii="Arial" w:hAnsi="Arial" w:cs="Arial"/>
                <w:sz w:val="20"/>
                <w:szCs w:val="20"/>
              </w:rPr>
              <w:t>MVAC layout plan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812489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3F0894F4" w14:textId="77777777" w:rsidR="000D55C9" w:rsidRDefault="000D55C9" w:rsidP="000D55C9">
                <w:pPr>
                  <w:jc w:val="center"/>
                </w:pPr>
                <w:r w:rsidRPr="0045624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879337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474720FE" w14:textId="77777777" w:rsidR="000D55C9" w:rsidRDefault="000D55C9" w:rsidP="000D55C9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D55C9" w:rsidRPr="00636B88" w14:paraId="16DA6675" w14:textId="77777777" w:rsidTr="00A72163">
        <w:tc>
          <w:tcPr>
            <w:tcW w:w="901" w:type="pct"/>
            <w:shd w:val="clear" w:color="auto" w:fill="auto"/>
          </w:tcPr>
          <w:p w14:paraId="654B6620" w14:textId="7B17219E" w:rsidR="000D55C9" w:rsidRPr="008536F3" w:rsidRDefault="000D55C9" w:rsidP="000D55C9">
            <w:pPr>
              <w:widowControl/>
              <w:spacing w:before="100" w:after="100" w:line="276" w:lineRule="auto"/>
              <w:ind w:left="11"/>
              <w:rPr>
                <w:rFonts w:ascii="Arial" w:hAnsi="Arial" w:cs="Arial"/>
                <w:sz w:val="20"/>
                <w:szCs w:val="20"/>
              </w:rPr>
            </w:pPr>
            <w:r w:rsidRPr="008536F3">
              <w:rPr>
                <w:rFonts w:ascii="Arial" w:hAnsi="Arial" w:cs="Arial"/>
                <w:sz w:val="20"/>
                <w:szCs w:val="20"/>
              </w:rPr>
              <w:t>HWB-03-01_07</w:t>
            </w:r>
          </w:p>
        </w:tc>
        <w:tc>
          <w:tcPr>
            <w:tcW w:w="2789" w:type="pct"/>
            <w:shd w:val="clear" w:color="auto" w:fill="auto"/>
          </w:tcPr>
          <w:p w14:paraId="1899D782" w14:textId="1538E99A" w:rsidR="000D55C9" w:rsidRPr="008536F3" w:rsidRDefault="000D55C9" w:rsidP="000D55C9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536F3">
              <w:rPr>
                <w:rFonts w:ascii="Arial" w:hAnsi="Arial" w:cs="Arial"/>
                <w:sz w:val="20"/>
                <w:szCs w:val="20"/>
              </w:rPr>
              <w:t xml:space="preserve">Specification on provision of measurement methodology, </w:t>
            </w:r>
            <w:proofErr w:type="gramStart"/>
            <w:r w:rsidRPr="008536F3">
              <w:rPr>
                <w:rFonts w:ascii="Arial" w:hAnsi="Arial" w:cs="Arial"/>
                <w:sz w:val="20"/>
                <w:szCs w:val="20"/>
              </w:rPr>
              <w:t>measurement</w:t>
            </w:r>
            <w:proofErr w:type="gramEnd"/>
            <w:r w:rsidRPr="008536F3">
              <w:rPr>
                <w:rFonts w:ascii="Arial" w:hAnsi="Arial" w:cs="Arial"/>
                <w:sz w:val="20"/>
                <w:szCs w:val="20"/>
              </w:rPr>
              <w:t xml:space="preserve"> and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953990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60ED4FB2" w14:textId="17F8DD85" w:rsidR="000D55C9" w:rsidRDefault="00A72163" w:rsidP="000D55C9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55" w:type="pct"/>
            <w:shd w:val="clear" w:color="auto" w:fill="808080" w:themeFill="background1" w:themeFillShade="80"/>
          </w:tcPr>
          <w:p w14:paraId="0B1745B8" w14:textId="5F009F01" w:rsidR="000D55C9" w:rsidRDefault="000D55C9" w:rsidP="000D55C9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0D55C9" w:rsidRPr="00636B88" w14:paraId="2A0BCF05" w14:textId="77777777" w:rsidTr="00A72163">
        <w:tc>
          <w:tcPr>
            <w:tcW w:w="901" w:type="pct"/>
            <w:shd w:val="clear" w:color="auto" w:fill="auto"/>
          </w:tcPr>
          <w:p w14:paraId="53995C56" w14:textId="4171B1B8" w:rsidR="000D55C9" w:rsidRPr="008536F3" w:rsidRDefault="000D55C9" w:rsidP="000D55C9">
            <w:pPr>
              <w:widowControl/>
              <w:spacing w:before="100" w:after="100" w:line="276" w:lineRule="auto"/>
              <w:ind w:left="11"/>
              <w:rPr>
                <w:rFonts w:ascii="Arial" w:hAnsi="Arial" w:cs="Arial"/>
                <w:sz w:val="20"/>
                <w:szCs w:val="20"/>
              </w:rPr>
            </w:pPr>
            <w:r w:rsidRPr="008536F3">
              <w:rPr>
                <w:rFonts w:ascii="Arial" w:hAnsi="Arial" w:cs="Arial"/>
                <w:sz w:val="20"/>
                <w:szCs w:val="20"/>
              </w:rPr>
              <w:t>HWB-03-01_08</w:t>
            </w:r>
          </w:p>
        </w:tc>
        <w:tc>
          <w:tcPr>
            <w:tcW w:w="2789" w:type="pct"/>
            <w:shd w:val="clear" w:color="auto" w:fill="auto"/>
          </w:tcPr>
          <w:p w14:paraId="3D78342C" w14:textId="33483B55" w:rsidR="000D55C9" w:rsidRPr="008536F3" w:rsidRDefault="000D55C9" w:rsidP="000D55C9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536F3">
              <w:rPr>
                <w:rFonts w:ascii="Arial" w:hAnsi="Arial" w:cs="Arial"/>
                <w:sz w:val="20"/>
                <w:szCs w:val="20"/>
              </w:rPr>
              <w:t>Measurement methodology</w:t>
            </w:r>
          </w:p>
        </w:tc>
        <w:tc>
          <w:tcPr>
            <w:tcW w:w="655" w:type="pct"/>
            <w:shd w:val="clear" w:color="auto" w:fill="808080" w:themeFill="background1" w:themeFillShade="80"/>
            <w:vAlign w:val="center"/>
          </w:tcPr>
          <w:p w14:paraId="47764929" w14:textId="77777777" w:rsidR="000D55C9" w:rsidRPr="00636B88" w:rsidRDefault="000D55C9" w:rsidP="000D55C9">
            <w:pPr>
              <w:pStyle w:val="Paragraph"/>
              <w:spacing w:line="276" w:lineRule="auto"/>
              <w:jc w:val="center"/>
              <w:rPr>
                <w:rFonts w:cs="Arial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653380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1FE1872F" w14:textId="77777777" w:rsidR="000D55C9" w:rsidRDefault="000D55C9" w:rsidP="000D55C9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D55C9" w:rsidRPr="00636B88" w14:paraId="62482CB5" w14:textId="77777777" w:rsidTr="00A72163">
        <w:trPr>
          <w:trHeight w:val="70"/>
        </w:trPr>
        <w:tc>
          <w:tcPr>
            <w:tcW w:w="901" w:type="pct"/>
            <w:shd w:val="clear" w:color="auto" w:fill="auto"/>
          </w:tcPr>
          <w:p w14:paraId="2211CE75" w14:textId="5A143D24" w:rsidR="000D55C9" w:rsidRPr="008536F3" w:rsidRDefault="000D55C9" w:rsidP="000D55C9">
            <w:pPr>
              <w:widowControl/>
              <w:spacing w:before="100" w:after="100" w:line="276" w:lineRule="auto"/>
              <w:ind w:left="11"/>
              <w:rPr>
                <w:rFonts w:ascii="Arial" w:hAnsi="Arial" w:cs="Arial"/>
                <w:sz w:val="20"/>
                <w:szCs w:val="20"/>
              </w:rPr>
            </w:pPr>
            <w:r w:rsidRPr="008536F3">
              <w:rPr>
                <w:rFonts w:ascii="Arial" w:hAnsi="Arial" w:cs="Arial"/>
                <w:sz w:val="20"/>
                <w:szCs w:val="20"/>
              </w:rPr>
              <w:t>HWB-03-01_09</w:t>
            </w:r>
          </w:p>
        </w:tc>
        <w:tc>
          <w:tcPr>
            <w:tcW w:w="2789" w:type="pct"/>
            <w:shd w:val="clear" w:color="auto" w:fill="auto"/>
          </w:tcPr>
          <w:p w14:paraId="202A179A" w14:textId="129C699F" w:rsidR="000D55C9" w:rsidRPr="008536F3" w:rsidRDefault="000D55C9" w:rsidP="000D55C9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536F3">
              <w:rPr>
                <w:rFonts w:ascii="Arial" w:hAnsi="Arial" w:cs="Arial"/>
                <w:sz w:val="20"/>
                <w:szCs w:val="20"/>
              </w:rPr>
              <w:t>Measurement results</w:t>
            </w:r>
          </w:p>
        </w:tc>
        <w:tc>
          <w:tcPr>
            <w:tcW w:w="655" w:type="pct"/>
            <w:shd w:val="clear" w:color="auto" w:fill="808080" w:themeFill="background1" w:themeFillShade="80"/>
            <w:vAlign w:val="center"/>
          </w:tcPr>
          <w:p w14:paraId="09D83229" w14:textId="77777777" w:rsidR="000D55C9" w:rsidRPr="00636B88" w:rsidRDefault="000D55C9" w:rsidP="000D55C9">
            <w:pPr>
              <w:pStyle w:val="Paragraph"/>
              <w:spacing w:line="276" w:lineRule="auto"/>
              <w:jc w:val="center"/>
              <w:rPr>
                <w:rFonts w:cs="Arial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183831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4608FFBF" w14:textId="77777777" w:rsidR="000D55C9" w:rsidRDefault="000D55C9" w:rsidP="000D55C9">
                <w:pPr>
                  <w:jc w:val="center"/>
                </w:pPr>
                <w:r w:rsidRPr="00EF0CE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2B229DF" w14:textId="5217F3DB" w:rsidR="00636B88" w:rsidRDefault="00636B88">
      <w:pPr>
        <w:widowControl/>
        <w:rPr>
          <w:rFonts w:ascii="Arial" w:hAnsi="Arial" w:cs="Arial"/>
          <w:b/>
          <w:lang w:eastAsia="zh-HK"/>
        </w:rPr>
      </w:pPr>
    </w:p>
    <w:p w14:paraId="7BF2F6BD" w14:textId="77777777" w:rsidR="008536F3" w:rsidRDefault="008536F3">
      <w:pPr>
        <w:widowControl/>
        <w:rPr>
          <w:rFonts w:ascii="Arial" w:hAnsi="Arial" w:cs="Arial"/>
          <w:b/>
          <w:lang w:eastAsia="zh-HK"/>
        </w:rPr>
      </w:pPr>
    </w:p>
    <w:p w14:paraId="525AC237" w14:textId="77777777" w:rsidR="008536F3" w:rsidRDefault="008536F3">
      <w:pPr>
        <w:widowControl/>
        <w:rPr>
          <w:rFonts w:ascii="Arial" w:hAnsi="Arial" w:cs="Arial"/>
          <w:b/>
          <w:lang w:eastAsia="zh-HK"/>
        </w:rPr>
      </w:pPr>
    </w:p>
    <w:p w14:paraId="6058908C" w14:textId="77777777" w:rsidR="000D55C9" w:rsidRDefault="000D55C9">
      <w:pPr>
        <w:widowControl/>
        <w:rPr>
          <w:rFonts w:ascii="Arial" w:hAnsi="Arial" w:cs="Arial"/>
          <w:b/>
          <w:lang w:eastAsia="zh-HK"/>
        </w:rPr>
      </w:pPr>
    </w:p>
    <w:p w14:paraId="07FD0A89" w14:textId="77777777" w:rsidR="009A5FF9" w:rsidRDefault="00BA5F1F">
      <w:r w:rsidRPr="00C82ADE">
        <w:rPr>
          <w:rFonts w:ascii="Arial" w:hAnsi="Arial" w:cs="Arial"/>
          <w:b/>
          <w:lang w:eastAsia="zh-HK"/>
        </w:rPr>
        <w:lastRenderedPageBreak/>
        <w:t>SPECIAL CIRCUMSTANCE</w:t>
      </w:r>
      <w:bookmarkStart w:id="0" w:name="QuickMark"/>
      <w:bookmarkEnd w:id="0"/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702D8BBB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1189D7EE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056E82F3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E56846D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82312A6" w14:textId="570E7676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0E3782A" w14:textId="1185C14C" w:rsidR="0071553A" w:rsidRDefault="0071553A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3553283" w14:textId="067FA462" w:rsidR="0071553A" w:rsidRDefault="0071553A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9D20071" w14:textId="3867DBC6" w:rsidR="0071553A" w:rsidRDefault="0071553A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36703EA" w14:textId="220DD857" w:rsidR="0071553A" w:rsidRDefault="0071553A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8313B27" w14:textId="63B70DD3" w:rsidR="0071553A" w:rsidRDefault="0071553A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09A3C83" w14:textId="77777777" w:rsidR="0071553A" w:rsidRDefault="0071553A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8F6E53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886874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51BFF2F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198E23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BA25A86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0AA3D" w14:textId="77777777" w:rsidR="009801C0" w:rsidRDefault="009801C0">
      <w:r>
        <w:separator/>
      </w:r>
    </w:p>
  </w:endnote>
  <w:endnote w:type="continuationSeparator" w:id="0">
    <w:p w14:paraId="775F3A98" w14:textId="77777777" w:rsidR="009801C0" w:rsidRDefault="00980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C3F8F" w14:textId="77777777" w:rsidR="000F30C5" w:rsidRDefault="000F30C5" w:rsidP="000F30C5">
    <w:pPr>
      <w:pStyle w:val="Footer"/>
    </w:pPr>
  </w:p>
  <w:p w14:paraId="20BF2B77" w14:textId="77777777" w:rsidR="000F30C5" w:rsidRDefault="000F30C5" w:rsidP="000F30C5"/>
  <w:p w14:paraId="60F337E4" w14:textId="61DAE95D" w:rsidR="0070192E" w:rsidRPr="000C60D5" w:rsidRDefault="000C60D5" w:rsidP="000F30C5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0C60D5">
      <w:rPr>
        <w:rFonts w:ascii="Arial" w:hAnsi="Arial" w:cs="Arial"/>
        <w:sz w:val="18"/>
        <w:szCs w:val="18"/>
      </w:rPr>
      <w:t>Copyright © 20</w:t>
    </w:r>
    <w:r w:rsidR="00DD62FB">
      <w:rPr>
        <w:rFonts w:ascii="Arial" w:hAnsi="Arial" w:cs="Arial"/>
        <w:sz w:val="18"/>
        <w:szCs w:val="18"/>
      </w:rPr>
      <w:t>2</w:t>
    </w:r>
    <w:r w:rsidR="000D55C9">
      <w:rPr>
        <w:rFonts w:ascii="Arial" w:hAnsi="Arial" w:cs="Arial"/>
        <w:sz w:val="18"/>
        <w:szCs w:val="18"/>
      </w:rPr>
      <w:t>1</w:t>
    </w:r>
    <w:r w:rsidRPr="000C60D5">
      <w:rPr>
        <w:rFonts w:ascii="Arial" w:hAnsi="Arial" w:cs="Arial"/>
        <w:sz w:val="18"/>
        <w:szCs w:val="18"/>
      </w:rPr>
      <w:t xml:space="preserve"> BEAM Society Limited. All rights reserved.</w:t>
    </w:r>
    <w:r w:rsidR="0070192E" w:rsidRPr="000C60D5">
      <w:rPr>
        <w:rFonts w:ascii="Arial" w:hAnsi="Arial" w:cs="Arial"/>
        <w:sz w:val="18"/>
        <w:szCs w:val="18"/>
        <w:lang w:val="en-GB"/>
      </w:rPr>
      <w:tab/>
    </w:r>
    <w:r w:rsidR="0070192E" w:rsidRPr="000C60D5">
      <w:rPr>
        <w:rFonts w:ascii="Arial" w:hAnsi="Arial" w:cs="Arial"/>
        <w:sz w:val="18"/>
        <w:szCs w:val="18"/>
        <w:lang w:val="en-GB"/>
      </w:rPr>
      <w:tab/>
    </w:r>
    <w:r w:rsidR="0070192E" w:rsidRPr="000C60D5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0C60D5">
      <w:rPr>
        <w:rFonts w:ascii="Arial" w:hAnsi="Arial" w:cs="Arial"/>
        <w:sz w:val="18"/>
        <w:szCs w:val="18"/>
        <w:lang w:val="en-GB"/>
      </w:rPr>
      <w:fldChar w:fldCharType="begin"/>
    </w:r>
    <w:r w:rsidR="0070192E" w:rsidRPr="000C60D5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0C60D5">
      <w:rPr>
        <w:rFonts w:ascii="Arial" w:hAnsi="Arial" w:cs="Arial"/>
        <w:sz w:val="18"/>
        <w:szCs w:val="18"/>
        <w:lang w:val="en-GB"/>
      </w:rPr>
      <w:fldChar w:fldCharType="separate"/>
    </w:r>
    <w:r w:rsidR="00636B88" w:rsidRPr="000C60D5">
      <w:rPr>
        <w:rFonts w:ascii="Arial" w:hAnsi="Arial" w:cs="Arial"/>
        <w:noProof/>
        <w:sz w:val="18"/>
        <w:szCs w:val="18"/>
        <w:lang w:val="en-GB"/>
      </w:rPr>
      <w:t>3</w:t>
    </w:r>
    <w:r w:rsidR="0070192E" w:rsidRPr="000C60D5">
      <w:rPr>
        <w:rFonts w:ascii="Arial" w:hAnsi="Arial" w:cs="Arial"/>
        <w:sz w:val="18"/>
        <w:szCs w:val="18"/>
        <w:lang w:val="en-GB"/>
      </w:rPr>
      <w:fldChar w:fldCharType="end"/>
    </w:r>
    <w:r w:rsidR="0070192E" w:rsidRPr="000C60D5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0C60D5">
      <w:rPr>
        <w:rFonts w:ascii="Arial" w:hAnsi="Arial" w:cs="Arial"/>
        <w:sz w:val="18"/>
        <w:szCs w:val="18"/>
        <w:lang w:val="en-GB"/>
      </w:rPr>
      <w:fldChar w:fldCharType="begin"/>
    </w:r>
    <w:r w:rsidR="0070192E" w:rsidRPr="000C60D5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0C60D5">
      <w:rPr>
        <w:rFonts w:ascii="Arial" w:hAnsi="Arial" w:cs="Arial"/>
        <w:sz w:val="18"/>
        <w:szCs w:val="18"/>
        <w:lang w:val="en-GB"/>
      </w:rPr>
      <w:fldChar w:fldCharType="separate"/>
    </w:r>
    <w:r w:rsidR="00636B88" w:rsidRPr="000C60D5">
      <w:rPr>
        <w:rFonts w:ascii="Arial" w:hAnsi="Arial" w:cs="Arial"/>
        <w:noProof/>
        <w:sz w:val="18"/>
        <w:szCs w:val="18"/>
        <w:lang w:val="en-GB"/>
      </w:rPr>
      <w:t>4</w:t>
    </w:r>
    <w:r w:rsidR="0070192E" w:rsidRPr="000C60D5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7B401" w14:textId="77777777" w:rsidR="009801C0" w:rsidRDefault="009801C0">
      <w:r>
        <w:separator/>
      </w:r>
    </w:p>
  </w:footnote>
  <w:footnote w:type="continuationSeparator" w:id="0">
    <w:p w14:paraId="6F0531BD" w14:textId="77777777" w:rsidR="009801C0" w:rsidRDefault="00980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0AC76" w14:textId="039970B0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A80E8E3" wp14:editId="0E73068A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New</w:t>
    </w:r>
    <w:r w:rsidR="0070192E" w:rsidRPr="002F45F8">
      <w:rPr>
        <w:rFonts w:ascii="Arial" w:hAnsi="Arial" w:cs="Arial"/>
        <w:b/>
        <w:sz w:val="28"/>
        <w:szCs w:val="28"/>
      </w:rPr>
      <w:t xml:space="preserve"> </w:t>
    </w:r>
    <w:r w:rsidR="00FD1022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FD1022">
      <w:rPr>
        <w:rFonts w:ascii="Arial" w:hAnsi="Arial" w:cs="Arial"/>
        <w:b/>
        <w:sz w:val="28"/>
        <w:szCs w:val="28"/>
      </w:rPr>
      <w:t>Centres</w:t>
    </w:r>
    <w:proofErr w:type="spellEnd"/>
  </w:p>
  <w:p w14:paraId="5C24FD96" w14:textId="4A2A70D5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B535F0">
      <w:rPr>
        <w:rFonts w:ascii="Arial" w:hAnsi="Arial" w:cs="Arial"/>
        <w:b/>
        <w:sz w:val="28"/>
        <w:szCs w:val="28"/>
        <w:lang w:eastAsia="zh-HK"/>
      </w:rPr>
      <w:t>HWB</w:t>
    </w:r>
    <w:r w:rsidR="006D22D9">
      <w:rPr>
        <w:rFonts w:ascii="Arial" w:hAnsi="Arial" w:cs="Arial"/>
        <w:b/>
        <w:sz w:val="28"/>
        <w:szCs w:val="28"/>
        <w:lang w:eastAsia="zh-HK"/>
      </w:rPr>
      <w:t>-03-01</w:t>
    </w:r>
  </w:p>
  <w:p w14:paraId="122151B7" w14:textId="77777777" w:rsidR="0070192E" w:rsidRDefault="000C60D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Enhanced </w:t>
    </w:r>
    <w:r w:rsidR="00973216">
      <w:rPr>
        <w:rFonts w:ascii="Arial" w:hAnsi="Arial" w:cs="Arial"/>
        <w:b/>
        <w:sz w:val="28"/>
        <w:szCs w:val="28"/>
        <w:lang w:eastAsia="zh-HK"/>
      </w:rPr>
      <w:t>Ventilation</w:t>
    </w:r>
  </w:p>
  <w:p w14:paraId="23489460" w14:textId="36A1BF6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6D22D9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6D22D9">
      <w:rPr>
        <w:rFonts w:ascii="Arial" w:hAnsi="Arial" w:cs="Arial"/>
        <w:lang w:val="en-GB" w:eastAsia="zh-HK"/>
      </w:rPr>
      <w:t>V</w:t>
    </w:r>
    <w:r w:rsidR="00FD1022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3270F7E0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D581AF6"/>
    <w:multiLevelType w:val="hybridMultilevel"/>
    <w:tmpl w:val="CA0A971C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AB7384"/>
    <w:multiLevelType w:val="hybridMultilevel"/>
    <w:tmpl w:val="A1AAA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0268D2"/>
    <w:multiLevelType w:val="hybridMultilevel"/>
    <w:tmpl w:val="93A6A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6F1423D0"/>
    <w:multiLevelType w:val="hybridMultilevel"/>
    <w:tmpl w:val="29CE1340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E97123"/>
    <w:multiLevelType w:val="hybridMultilevel"/>
    <w:tmpl w:val="96248D50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992D01"/>
    <w:multiLevelType w:val="hybridMultilevel"/>
    <w:tmpl w:val="8782E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10"/>
  </w:num>
  <w:num w:numId="8">
    <w:abstractNumId w:val="9"/>
  </w:num>
  <w:num w:numId="9">
    <w:abstractNumId w:val="11"/>
  </w:num>
  <w:num w:numId="10">
    <w:abstractNumId w:val="7"/>
  </w:num>
  <w:num w:numId="11">
    <w:abstractNumId w:val="6"/>
  </w:num>
  <w:num w:numId="1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B1E02"/>
    <w:rsid w:val="000C087E"/>
    <w:rsid w:val="000C284F"/>
    <w:rsid w:val="000C60D5"/>
    <w:rsid w:val="000D1522"/>
    <w:rsid w:val="000D2812"/>
    <w:rsid w:val="000D2C03"/>
    <w:rsid w:val="000D4627"/>
    <w:rsid w:val="000D55C9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5A6C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348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572E"/>
    <w:rsid w:val="00265C80"/>
    <w:rsid w:val="00266B29"/>
    <w:rsid w:val="002756BB"/>
    <w:rsid w:val="002874B2"/>
    <w:rsid w:val="002878EB"/>
    <w:rsid w:val="00293456"/>
    <w:rsid w:val="00293E67"/>
    <w:rsid w:val="00293FF7"/>
    <w:rsid w:val="002A4C23"/>
    <w:rsid w:val="002B3FA0"/>
    <w:rsid w:val="002B543E"/>
    <w:rsid w:val="002C0858"/>
    <w:rsid w:val="002C2D62"/>
    <w:rsid w:val="002C5074"/>
    <w:rsid w:val="002C5E7E"/>
    <w:rsid w:val="002C72FB"/>
    <w:rsid w:val="002D248D"/>
    <w:rsid w:val="002D2D38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6775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80CFE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6B88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22D9"/>
    <w:rsid w:val="006D46B5"/>
    <w:rsid w:val="006D5EC9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1553A"/>
    <w:rsid w:val="00723124"/>
    <w:rsid w:val="00725B3C"/>
    <w:rsid w:val="00727088"/>
    <w:rsid w:val="00730AAE"/>
    <w:rsid w:val="007315A8"/>
    <w:rsid w:val="007326CE"/>
    <w:rsid w:val="00742432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AB3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36F3"/>
    <w:rsid w:val="00853A55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0C63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35B6A"/>
    <w:rsid w:val="00940D8C"/>
    <w:rsid w:val="00944376"/>
    <w:rsid w:val="009535ED"/>
    <w:rsid w:val="00961D79"/>
    <w:rsid w:val="009623BF"/>
    <w:rsid w:val="0097314A"/>
    <w:rsid w:val="00973216"/>
    <w:rsid w:val="00973E1F"/>
    <w:rsid w:val="009801C0"/>
    <w:rsid w:val="00980771"/>
    <w:rsid w:val="00981EBC"/>
    <w:rsid w:val="00985072"/>
    <w:rsid w:val="00990B3F"/>
    <w:rsid w:val="00992A1F"/>
    <w:rsid w:val="00994C4F"/>
    <w:rsid w:val="009A5FF9"/>
    <w:rsid w:val="009B2EDC"/>
    <w:rsid w:val="009C2AF0"/>
    <w:rsid w:val="009C7AD5"/>
    <w:rsid w:val="009D6114"/>
    <w:rsid w:val="009D7E67"/>
    <w:rsid w:val="009E74AF"/>
    <w:rsid w:val="00A02880"/>
    <w:rsid w:val="00A02B3D"/>
    <w:rsid w:val="00A06C1A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70D"/>
    <w:rsid w:val="00A60E37"/>
    <w:rsid w:val="00A630F1"/>
    <w:rsid w:val="00A65410"/>
    <w:rsid w:val="00A667A1"/>
    <w:rsid w:val="00A70672"/>
    <w:rsid w:val="00A72163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A6F2A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4E6D"/>
    <w:rsid w:val="00CC5F4F"/>
    <w:rsid w:val="00CD0720"/>
    <w:rsid w:val="00CD2FD9"/>
    <w:rsid w:val="00CD6532"/>
    <w:rsid w:val="00CE2077"/>
    <w:rsid w:val="00CE5D3C"/>
    <w:rsid w:val="00CF191D"/>
    <w:rsid w:val="00CF21B2"/>
    <w:rsid w:val="00CF63D2"/>
    <w:rsid w:val="00CF687F"/>
    <w:rsid w:val="00CF7128"/>
    <w:rsid w:val="00D15D84"/>
    <w:rsid w:val="00D16547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2FB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2BAB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1A2F"/>
    <w:rsid w:val="00FC5296"/>
    <w:rsid w:val="00FD1022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717D47A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ECCCF-B1CE-4E90-A39F-978B98161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315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38</cp:revision>
  <cp:lastPrinted>2017-05-17T10:54:00Z</cp:lastPrinted>
  <dcterms:created xsi:type="dcterms:W3CDTF">2017-05-24T07:40:00Z</dcterms:created>
  <dcterms:modified xsi:type="dcterms:W3CDTF">2021-12-02T12:01:00Z</dcterms:modified>
</cp:coreProperties>
</file>